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1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144"/>
          <w:lang w:eastAsia="zh-CN"/>
        </w:rPr>
        <w:t>学生特殊贡献奖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1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144"/>
          <w:lang w:eastAsia="zh-CN"/>
        </w:rPr>
        <w:t>申请证明材料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jc w:val="right"/>
        <w:rPr>
          <w:rFonts w:hint="eastAsia"/>
          <w:b/>
          <w:bCs/>
          <w:sz w:val="48"/>
          <w:szCs w:val="56"/>
          <w:lang w:eastAsia="zh-CN"/>
        </w:rPr>
      </w:pPr>
      <w:r>
        <w:rPr>
          <w:rFonts w:hint="eastAsia"/>
          <w:b/>
          <w:bCs/>
          <w:sz w:val="48"/>
          <w:szCs w:val="56"/>
          <w:lang w:eastAsia="zh-CN"/>
        </w:rPr>
        <w:t>体育教学部</w:t>
      </w:r>
    </w:p>
    <w:p>
      <w:pPr>
        <w:jc w:val="right"/>
        <w:rPr>
          <w:rFonts w:hint="default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2019.8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2516C"/>
    <w:rsid w:val="6E12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2019-08-29T04:16:00Z</dcterms:created>
  <dc:creator>一缕阳光1410273019</dc:creator>
  <cp:lastModifiedBy>一缕阳光1410273019</cp:lastModifiedBy>
  <cp:lastPrinted>2019-08-29T04:19:03Z</cp:lastPrinted>
  <dcterms:modified xsi:type="dcterms:W3CDTF">2019-08-29T04:38:01Z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