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339" w:rsidRDefault="00443339">
      <w:pPr>
        <w:pStyle w:val="Heading1"/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第三届全国悦读中</w:t>
      </w:r>
      <w:bookmarkStart w:id="0" w:name="_GoBack"/>
      <w:bookmarkEnd w:id="0"/>
      <w:r>
        <w:rPr>
          <w:rFonts w:hint="eastAsia"/>
          <w:sz w:val="52"/>
          <w:szCs w:val="52"/>
        </w:rPr>
        <w:t>医获奖情况公示</w:t>
      </w:r>
    </w:p>
    <w:tbl>
      <w:tblPr>
        <w:tblW w:w="9780" w:type="dxa"/>
        <w:tblInd w:w="-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60"/>
        <w:gridCol w:w="1545"/>
        <w:gridCol w:w="1815"/>
        <w:gridCol w:w="3360"/>
      </w:tblGrid>
      <w:tr w:rsidR="00443339" w:rsidRPr="0085301F" w:rsidTr="0085301F">
        <w:trPr>
          <w:trHeight w:val="567"/>
        </w:trPr>
        <w:tc>
          <w:tcPr>
            <w:tcW w:w="30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奖项名称</w:t>
            </w:r>
          </w:p>
        </w:tc>
        <w:tc>
          <w:tcPr>
            <w:tcW w:w="154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姓</w:t>
            </w:r>
            <w:r w:rsidRPr="0085301F">
              <w:rPr>
                <w:rFonts w:ascii="宋体" w:hAnsi="宋体" w:cs="宋体"/>
                <w:sz w:val="28"/>
                <w:szCs w:val="28"/>
              </w:rPr>
              <w:t xml:space="preserve">  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名</w:t>
            </w:r>
          </w:p>
        </w:tc>
        <w:tc>
          <w:tcPr>
            <w:tcW w:w="181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学</w:t>
            </w:r>
            <w:r w:rsidRPr="0085301F">
              <w:rPr>
                <w:rFonts w:ascii="宋体" w:hAnsi="宋体" w:cs="宋体"/>
                <w:sz w:val="28"/>
                <w:szCs w:val="28"/>
              </w:rPr>
              <w:t xml:space="preserve">  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院</w:t>
            </w:r>
          </w:p>
        </w:tc>
        <w:tc>
          <w:tcPr>
            <w:tcW w:w="33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班</w:t>
            </w:r>
            <w:r w:rsidRPr="0085301F">
              <w:rPr>
                <w:rFonts w:ascii="宋体" w:hAnsi="宋体" w:cs="宋体"/>
                <w:sz w:val="28"/>
                <w:szCs w:val="28"/>
              </w:rPr>
              <w:t xml:space="preserve">  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级</w:t>
            </w:r>
          </w:p>
        </w:tc>
      </w:tr>
      <w:tr w:rsidR="00443339" w:rsidRPr="0085301F" w:rsidTr="0085301F">
        <w:trPr>
          <w:trHeight w:val="567"/>
        </w:trPr>
        <w:tc>
          <w:tcPr>
            <w:tcW w:w="30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全国悦读中医好感悟</w:t>
            </w:r>
          </w:p>
        </w:tc>
        <w:tc>
          <w:tcPr>
            <w:tcW w:w="154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邹诗琪</w:t>
            </w:r>
          </w:p>
        </w:tc>
        <w:tc>
          <w:tcPr>
            <w:tcW w:w="181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中医学院</w:t>
            </w:r>
          </w:p>
        </w:tc>
        <w:tc>
          <w:tcPr>
            <w:tcW w:w="33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/>
                <w:sz w:val="28"/>
                <w:szCs w:val="28"/>
              </w:rPr>
              <w:t>14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级中医学班</w:t>
            </w:r>
          </w:p>
        </w:tc>
      </w:tr>
      <w:tr w:rsidR="00443339" w:rsidRPr="0085301F" w:rsidTr="0085301F">
        <w:trPr>
          <w:trHeight w:val="734"/>
        </w:trPr>
        <w:tc>
          <w:tcPr>
            <w:tcW w:w="30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宋毓晔</w:t>
            </w:r>
          </w:p>
        </w:tc>
        <w:tc>
          <w:tcPr>
            <w:tcW w:w="181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制药学院</w:t>
            </w:r>
          </w:p>
        </w:tc>
        <w:tc>
          <w:tcPr>
            <w:tcW w:w="33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/>
                <w:sz w:val="28"/>
                <w:szCs w:val="28"/>
              </w:rPr>
              <w:t>14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级食品科学与工程班</w:t>
            </w:r>
          </w:p>
        </w:tc>
      </w:tr>
      <w:tr w:rsidR="00443339" w:rsidRPr="0085301F" w:rsidTr="0085301F">
        <w:trPr>
          <w:trHeight w:val="734"/>
        </w:trPr>
        <w:tc>
          <w:tcPr>
            <w:tcW w:w="30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张</w:t>
            </w:r>
            <w:r w:rsidRPr="0085301F">
              <w:rPr>
                <w:rFonts w:ascii="宋体" w:hAnsi="宋体" w:cs="宋体"/>
                <w:sz w:val="28"/>
                <w:szCs w:val="28"/>
              </w:rPr>
              <w:t xml:space="preserve">  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金</w:t>
            </w:r>
          </w:p>
        </w:tc>
        <w:tc>
          <w:tcPr>
            <w:tcW w:w="181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护理学院</w:t>
            </w:r>
          </w:p>
        </w:tc>
        <w:tc>
          <w:tcPr>
            <w:tcW w:w="33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/>
                <w:sz w:val="28"/>
                <w:szCs w:val="28"/>
              </w:rPr>
              <w:t>14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级涉外护理班</w:t>
            </w:r>
          </w:p>
        </w:tc>
      </w:tr>
      <w:tr w:rsidR="00443339" w:rsidRPr="0085301F" w:rsidTr="0085301F">
        <w:trPr>
          <w:trHeight w:val="734"/>
        </w:trPr>
        <w:tc>
          <w:tcPr>
            <w:tcW w:w="30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曹</w:t>
            </w:r>
            <w:r w:rsidRPr="0085301F">
              <w:rPr>
                <w:rFonts w:ascii="宋体" w:hAnsi="宋体" w:cs="宋体"/>
                <w:sz w:val="28"/>
                <w:szCs w:val="28"/>
              </w:rPr>
              <w:t xml:space="preserve">  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珂</w:t>
            </w:r>
          </w:p>
        </w:tc>
        <w:tc>
          <w:tcPr>
            <w:tcW w:w="181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中西医学院</w:t>
            </w:r>
          </w:p>
        </w:tc>
        <w:tc>
          <w:tcPr>
            <w:tcW w:w="33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/>
                <w:sz w:val="28"/>
                <w:szCs w:val="28"/>
              </w:rPr>
              <w:t>14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级中西医结合临床班</w:t>
            </w:r>
          </w:p>
        </w:tc>
      </w:tr>
      <w:tr w:rsidR="00443339" w:rsidRPr="0085301F" w:rsidTr="0085301F">
        <w:trPr>
          <w:trHeight w:val="734"/>
        </w:trPr>
        <w:tc>
          <w:tcPr>
            <w:tcW w:w="30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常钰甜</w:t>
            </w:r>
          </w:p>
        </w:tc>
        <w:tc>
          <w:tcPr>
            <w:tcW w:w="181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中西医学院</w:t>
            </w:r>
          </w:p>
        </w:tc>
        <w:tc>
          <w:tcPr>
            <w:tcW w:w="33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/>
                <w:sz w:val="28"/>
                <w:szCs w:val="28"/>
              </w:rPr>
              <w:t>13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级中西医结合临床班</w:t>
            </w:r>
          </w:p>
        </w:tc>
      </w:tr>
      <w:tr w:rsidR="00443339" w:rsidRPr="0085301F" w:rsidTr="0085301F">
        <w:trPr>
          <w:trHeight w:val="734"/>
        </w:trPr>
        <w:tc>
          <w:tcPr>
            <w:tcW w:w="30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祝金豪</w:t>
            </w:r>
          </w:p>
        </w:tc>
        <w:tc>
          <w:tcPr>
            <w:tcW w:w="181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中药学院</w:t>
            </w:r>
          </w:p>
        </w:tc>
        <w:tc>
          <w:tcPr>
            <w:tcW w:w="33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/>
                <w:sz w:val="28"/>
                <w:szCs w:val="28"/>
              </w:rPr>
              <w:t>14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级临床中药班</w:t>
            </w:r>
          </w:p>
        </w:tc>
      </w:tr>
      <w:tr w:rsidR="00443339" w:rsidRPr="0085301F" w:rsidTr="0085301F">
        <w:trPr>
          <w:trHeight w:val="734"/>
        </w:trPr>
        <w:tc>
          <w:tcPr>
            <w:tcW w:w="30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陈</w:t>
            </w:r>
            <w:r w:rsidRPr="0085301F">
              <w:rPr>
                <w:rFonts w:ascii="宋体" w:hAnsi="宋体" w:cs="宋体"/>
                <w:sz w:val="28"/>
                <w:szCs w:val="28"/>
              </w:rPr>
              <w:t xml:space="preserve">  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欣</w:t>
            </w:r>
          </w:p>
        </w:tc>
        <w:tc>
          <w:tcPr>
            <w:tcW w:w="181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针推学院</w:t>
            </w:r>
          </w:p>
        </w:tc>
        <w:tc>
          <w:tcPr>
            <w:tcW w:w="33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/>
                <w:sz w:val="28"/>
                <w:szCs w:val="28"/>
              </w:rPr>
              <w:t>15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级针灸推拿班</w:t>
            </w:r>
          </w:p>
        </w:tc>
      </w:tr>
      <w:tr w:rsidR="00443339" w:rsidRPr="0085301F" w:rsidTr="0085301F">
        <w:trPr>
          <w:trHeight w:val="734"/>
        </w:trPr>
        <w:tc>
          <w:tcPr>
            <w:tcW w:w="30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陈育路</w:t>
            </w:r>
          </w:p>
        </w:tc>
        <w:tc>
          <w:tcPr>
            <w:tcW w:w="181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针推学院</w:t>
            </w:r>
          </w:p>
        </w:tc>
        <w:tc>
          <w:tcPr>
            <w:tcW w:w="33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/>
                <w:sz w:val="28"/>
                <w:szCs w:val="28"/>
              </w:rPr>
              <w:t>15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级康复治疗班</w:t>
            </w:r>
          </w:p>
        </w:tc>
      </w:tr>
      <w:tr w:rsidR="00443339" w:rsidRPr="0085301F" w:rsidTr="0085301F">
        <w:trPr>
          <w:trHeight w:val="734"/>
        </w:trPr>
        <w:tc>
          <w:tcPr>
            <w:tcW w:w="30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李尚阳</w:t>
            </w:r>
          </w:p>
        </w:tc>
        <w:tc>
          <w:tcPr>
            <w:tcW w:w="181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医管学院</w:t>
            </w:r>
          </w:p>
        </w:tc>
        <w:tc>
          <w:tcPr>
            <w:tcW w:w="33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/>
                <w:sz w:val="28"/>
                <w:szCs w:val="28"/>
              </w:rPr>
              <w:t>15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级医药管理班</w:t>
            </w:r>
          </w:p>
        </w:tc>
      </w:tr>
      <w:tr w:rsidR="00443339" w:rsidRPr="0085301F" w:rsidTr="0085301F">
        <w:trPr>
          <w:trHeight w:val="734"/>
        </w:trPr>
        <w:tc>
          <w:tcPr>
            <w:tcW w:w="30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史天舒</w:t>
            </w:r>
          </w:p>
        </w:tc>
        <w:tc>
          <w:tcPr>
            <w:tcW w:w="181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人文学院</w:t>
            </w:r>
          </w:p>
        </w:tc>
        <w:tc>
          <w:tcPr>
            <w:tcW w:w="33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/>
                <w:sz w:val="28"/>
                <w:szCs w:val="28"/>
              </w:rPr>
              <w:t>15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级应用心理班</w:t>
            </w:r>
          </w:p>
        </w:tc>
      </w:tr>
      <w:tr w:rsidR="00443339" w:rsidRPr="0085301F" w:rsidTr="0085301F">
        <w:trPr>
          <w:trHeight w:val="734"/>
        </w:trPr>
        <w:tc>
          <w:tcPr>
            <w:tcW w:w="30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薛</w:t>
            </w:r>
            <w:r w:rsidRPr="0085301F">
              <w:rPr>
                <w:rFonts w:ascii="宋体" w:hAnsi="宋体" w:cs="宋体"/>
                <w:sz w:val="28"/>
                <w:szCs w:val="28"/>
              </w:rPr>
              <w:t xml:space="preserve">  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婧</w:t>
            </w:r>
          </w:p>
        </w:tc>
        <w:tc>
          <w:tcPr>
            <w:tcW w:w="181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傅山学院</w:t>
            </w:r>
          </w:p>
        </w:tc>
        <w:tc>
          <w:tcPr>
            <w:tcW w:w="33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/>
                <w:sz w:val="28"/>
                <w:szCs w:val="28"/>
              </w:rPr>
              <w:t>14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级中西医实验班</w:t>
            </w:r>
          </w:p>
        </w:tc>
      </w:tr>
      <w:tr w:rsidR="00443339" w:rsidRPr="0085301F" w:rsidTr="0085301F">
        <w:trPr>
          <w:trHeight w:val="746"/>
        </w:trPr>
        <w:tc>
          <w:tcPr>
            <w:tcW w:w="30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张</w:t>
            </w:r>
            <w:r w:rsidRPr="0085301F">
              <w:rPr>
                <w:rFonts w:ascii="宋体" w:hAnsi="宋体" w:cs="宋体"/>
                <w:sz w:val="28"/>
                <w:szCs w:val="28"/>
              </w:rPr>
              <w:t xml:space="preserve">  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茜</w:t>
            </w:r>
          </w:p>
        </w:tc>
        <w:tc>
          <w:tcPr>
            <w:tcW w:w="181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制药学院</w:t>
            </w:r>
          </w:p>
        </w:tc>
        <w:tc>
          <w:tcPr>
            <w:tcW w:w="33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/>
                <w:sz w:val="28"/>
                <w:szCs w:val="28"/>
              </w:rPr>
              <w:t>14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级生物技术班</w:t>
            </w:r>
          </w:p>
        </w:tc>
      </w:tr>
      <w:tr w:rsidR="00443339" w:rsidRPr="0085301F" w:rsidTr="0085301F">
        <w:trPr>
          <w:trHeight w:val="746"/>
        </w:trPr>
        <w:tc>
          <w:tcPr>
            <w:tcW w:w="30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喻楚茜</w:t>
            </w:r>
          </w:p>
        </w:tc>
        <w:tc>
          <w:tcPr>
            <w:tcW w:w="181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针推学院</w:t>
            </w:r>
          </w:p>
        </w:tc>
        <w:tc>
          <w:tcPr>
            <w:tcW w:w="33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/>
                <w:sz w:val="28"/>
                <w:szCs w:val="28"/>
              </w:rPr>
              <w:t>14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级康复治疗二班</w:t>
            </w:r>
          </w:p>
        </w:tc>
      </w:tr>
      <w:tr w:rsidR="00443339" w:rsidRPr="0085301F" w:rsidTr="0085301F">
        <w:trPr>
          <w:trHeight w:val="746"/>
        </w:trPr>
        <w:tc>
          <w:tcPr>
            <w:tcW w:w="30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袁</w:t>
            </w:r>
            <w:r w:rsidRPr="0085301F">
              <w:rPr>
                <w:rFonts w:ascii="宋体" w:hAnsi="宋体" w:cs="宋体"/>
                <w:sz w:val="28"/>
                <w:szCs w:val="28"/>
              </w:rPr>
              <w:t xml:space="preserve">  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晴</w:t>
            </w:r>
          </w:p>
        </w:tc>
        <w:tc>
          <w:tcPr>
            <w:tcW w:w="181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基础医学院</w:t>
            </w:r>
          </w:p>
        </w:tc>
        <w:tc>
          <w:tcPr>
            <w:tcW w:w="33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/>
                <w:sz w:val="28"/>
                <w:szCs w:val="28"/>
              </w:rPr>
              <w:t>15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级生物信息班</w:t>
            </w:r>
          </w:p>
        </w:tc>
      </w:tr>
      <w:tr w:rsidR="00443339" w:rsidRPr="0085301F" w:rsidTr="0085301F">
        <w:trPr>
          <w:trHeight w:val="746"/>
        </w:trPr>
        <w:tc>
          <w:tcPr>
            <w:tcW w:w="30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董星利</w:t>
            </w:r>
          </w:p>
        </w:tc>
        <w:tc>
          <w:tcPr>
            <w:tcW w:w="181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中药学院</w:t>
            </w:r>
          </w:p>
        </w:tc>
        <w:tc>
          <w:tcPr>
            <w:tcW w:w="33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/>
                <w:sz w:val="28"/>
                <w:szCs w:val="28"/>
              </w:rPr>
              <w:t>14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级中药分析二班</w:t>
            </w:r>
          </w:p>
        </w:tc>
      </w:tr>
      <w:tr w:rsidR="00443339" w:rsidRPr="0085301F" w:rsidTr="0085301F">
        <w:trPr>
          <w:trHeight w:val="746"/>
        </w:trPr>
        <w:tc>
          <w:tcPr>
            <w:tcW w:w="30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杨蓉蓉</w:t>
            </w:r>
          </w:p>
        </w:tc>
        <w:tc>
          <w:tcPr>
            <w:tcW w:w="181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针推学院</w:t>
            </w:r>
          </w:p>
        </w:tc>
        <w:tc>
          <w:tcPr>
            <w:tcW w:w="33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/>
                <w:sz w:val="28"/>
                <w:szCs w:val="28"/>
              </w:rPr>
              <w:t>15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级针灸推拿班</w:t>
            </w:r>
          </w:p>
        </w:tc>
      </w:tr>
      <w:tr w:rsidR="00443339" w:rsidRPr="0085301F" w:rsidTr="0085301F">
        <w:trPr>
          <w:trHeight w:val="746"/>
        </w:trPr>
        <w:tc>
          <w:tcPr>
            <w:tcW w:w="30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许超亚</w:t>
            </w:r>
          </w:p>
        </w:tc>
        <w:tc>
          <w:tcPr>
            <w:tcW w:w="181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医管学院</w:t>
            </w:r>
          </w:p>
        </w:tc>
        <w:tc>
          <w:tcPr>
            <w:tcW w:w="33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/>
                <w:sz w:val="28"/>
                <w:szCs w:val="28"/>
              </w:rPr>
              <w:t>14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级市场营销三班</w:t>
            </w:r>
          </w:p>
        </w:tc>
      </w:tr>
      <w:tr w:rsidR="00443339" w:rsidRPr="0085301F" w:rsidTr="0085301F">
        <w:trPr>
          <w:trHeight w:val="746"/>
        </w:trPr>
        <w:tc>
          <w:tcPr>
            <w:tcW w:w="30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刘通团队</w:t>
            </w:r>
          </w:p>
        </w:tc>
        <w:tc>
          <w:tcPr>
            <w:tcW w:w="181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护理学院</w:t>
            </w:r>
          </w:p>
        </w:tc>
        <w:tc>
          <w:tcPr>
            <w:tcW w:w="33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/>
                <w:sz w:val="28"/>
                <w:szCs w:val="28"/>
              </w:rPr>
              <w:t>14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级护理班</w:t>
            </w:r>
          </w:p>
        </w:tc>
      </w:tr>
      <w:tr w:rsidR="00443339" w:rsidRPr="0085301F" w:rsidTr="0085301F">
        <w:trPr>
          <w:trHeight w:val="746"/>
        </w:trPr>
        <w:tc>
          <w:tcPr>
            <w:tcW w:w="30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米贺芝</w:t>
            </w:r>
          </w:p>
        </w:tc>
        <w:tc>
          <w:tcPr>
            <w:tcW w:w="181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中西医学院</w:t>
            </w:r>
          </w:p>
        </w:tc>
        <w:tc>
          <w:tcPr>
            <w:tcW w:w="33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/>
                <w:sz w:val="28"/>
                <w:szCs w:val="28"/>
              </w:rPr>
              <w:t>14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级中西医结合临床班</w:t>
            </w:r>
          </w:p>
        </w:tc>
      </w:tr>
      <w:tr w:rsidR="00443339" w:rsidRPr="0085301F" w:rsidTr="0085301F">
        <w:trPr>
          <w:trHeight w:val="746"/>
        </w:trPr>
        <w:tc>
          <w:tcPr>
            <w:tcW w:w="30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全国悦读中医提名奖</w:t>
            </w:r>
          </w:p>
        </w:tc>
        <w:tc>
          <w:tcPr>
            <w:tcW w:w="154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魏登辉</w:t>
            </w:r>
          </w:p>
        </w:tc>
        <w:tc>
          <w:tcPr>
            <w:tcW w:w="1815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 w:hint="eastAsia"/>
                <w:sz w:val="28"/>
                <w:szCs w:val="28"/>
              </w:rPr>
              <w:t>傅山学院</w:t>
            </w:r>
          </w:p>
        </w:tc>
        <w:tc>
          <w:tcPr>
            <w:tcW w:w="3360" w:type="dxa"/>
            <w:vAlign w:val="center"/>
          </w:tcPr>
          <w:p w:rsidR="00443339" w:rsidRPr="0085301F" w:rsidRDefault="00443339" w:rsidP="0085301F">
            <w:pPr>
              <w:jc w:val="center"/>
              <w:rPr>
                <w:rFonts w:ascii="宋体" w:cs="宋体"/>
                <w:sz w:val="28"/>
                <w:szCs w:val="28"/>
              </w:rPr>
            </w:pPr>
            <w:r w:rsidRPr="0085301F">
              <w:rPr>
                <w:rFonts w:ascii="宋体" w:hAnsi="宋体" w:cs="宋体"/>
                <w:sz w:val="28"/>
                <w:szCs w:val="28"/>
              </w:rPr>
              <w:t>15</w:t>
            </w:r>
            <w:r w:rsidRPr="0085301F">
              <w:rPr>
                <w:rFonts w:ascii="宋体" w:hAnsi="宋体" w:cs="宋体" w:hint="eastAsia"/>
                <w:sz w:val="28"/>
                <w:szCs w:val="28"/>
              </w:rPr>
              <w:t>级中西医实验班</w:t>
            </w:r>
          </w:p>
        </w:tc>
      </w:tr>
    </w:tbl>
    <w:p w:rsidR="00443339" w:rsidRDefault="0044333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</w:p>
    <w:p w:rsidR="00443339" w:rsidRDefault="00443339">
      <w:pPr>
        <w:numPr>
          <w:ilvl w:val="0"/>
          <w:numId w:val="1"/>
        </w:numPr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邹诗琪同学获得全国悦读中医“中医好感悟”奖项，并在中医药报社报刊上发表，依据《大学生活小秘书》（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版），可加分项目为：①在思想政治素质</w:t>
      </w:r>
      <w:r>
        <w:rPr>
          <w:rFonts w:ascii="宋体" w:cs="宋体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理想信念和爱国主义</w:t>
      </w:r>
      <w:r>
        <w:rPr>
          <w:rFonts w:ascii="宋体" w:cs="宋体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受表彰的个人，</w:t>
      </w:r>
      <w:bookmarkStart w:id="1" w:name="OLE_LINK2"/>
      <w:r>
        <w:rPr>
          <w:rFonts w:ascii="宋体" w:hAnsi="宋体" w:cs="宋体" w:hint="eastAsia"/>
          <w:sz w:val="28"/>
          <w:szCs w:val="28"/>
        </w:rPr>
        <w:t>加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分</w:t>
      </w:r>
      <w:bookmarkEnd w:id="1"/>
      <w:r>
        <w:rPr>
          <w:rFonts w:ascii="宋体" w:hAnsi="宋体" w:cs="宋体" w:hint="eastAsia"/>
          <w:sz w:val="28"/>
          <w:szCs w:val="28"/>
        </w:rPr>
        <w:t>；②在专业素质</w:t>
      </w:r>
      <w:r>
        <w:rPr>
          <w:rFonts w:ascii="宋体" w:cs="宋体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专业兴趣、专业思想、专业提升</w:t>
      </w:r>
      <w:r>
        <w:rPr>
          <w:rFonts w:ascii="宋体" w:cs="宋体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在正式出版的报刊及专业性刊物等发表文章者，加</w:t>
      </w:r>
      <w:r>
        <w:rPr>
          <w:rFonts w:ascii="宋体" w:hAnsi="宋体" w:cs="宋体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分；总计</w:t>
      </w:r>
      <w:r>
        <w:rPr>
          <w:rFonts w:ascii="宋体" w:hAnsi="宋体" w:cs="宋体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分</w:t>
      </w:r>
      <w:r>
        <w:rPr>
          <w:rFonts w:ascii="宋体" w:hAnsi="宋体" w:cs="宋体"/>
          <w:sz w:val="28"/>
          <w:szCs w:val="28"/>
        </w:rPr>
        <w:t xml:space="preserve">  </w:t>
      </w:r>
    </w:p>
    <w:p w:rsidR="00443339" w:rsidRDefault="00443339">
      <w:pPr>
        <w:rPr>
          <w:sz w:val="28"/>
          <w:szCs w:val="28"/>
        </w:rPr>
      </w:pPr>
      <w:r>
        <w:rPr>
          <w:rFonts w:ascii="宋体" w:hAnsi="宋体" w:cs="宋体"/>
          <w:color w:val="000000"/>
          <w:kern w:val="0"/>
          <w:sz w:val="28"/>
          <w:szCs w:val="28"/>
        </w:rPr>
        <w:t>2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、</w:t>
      </w:r>
      <w:r>
        <w:rPr>
          <w:rFonts w:ascii="宋体" w:hAnsi="宋体" w:cs="宋体" w:hint="eastAsia"/>
          <w:sz w:val="28"/>
          <w:szCs w:val="28"/>
        </w:rPr>
        <w:t>宋毓晔、张金、曹珂、常钰甜、祝金豪、陈欣、陈育路、李尚阳、史天舒、薛婧、张茜、喻楚茜、袁晴、董星利、杨蓉蓉、许超亚、米贺芝、魏登辉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同学以及刘通团队获得全国“悦读中医”提名奖，依据《大学生活小秘书》（</w:t>
      </w:r>
      <w:r>
        <w:rPr>
          <w:rFonts w:ascii="宋体" w:hAnsi="宋体" w:cs="宋体"/>
          <w:color w:val="000000"/>
          <w:kern w:val="0"/>
          <w:sz w:val="28"/>
          <w:szCs w:val="28"/>
        </w:rPr>
        <w:t>4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版），</w:t>
      </w:r>
      <w:r>
        <w:rPr>
          <w:rFonts w:ascii="宋体" w:hAnsi="宋体" w:cs="宋体" w:hint="eastAsia"/>
          <w:sz w:val="28"/>
          <w:szCs w:val="28"/>
        </w:rPr>
        <w:t>在思想政治素质</w:t>
      </w:r>
      <w:r>
        <w:rPr>
          <w:rFonts w:ascii="宋体" w:cs="宋体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理想信念和爱国主义</w:t>
      </w:r>
      <w:r>
        <w:rPr>
          <w:rFonts w:ascii="宋体" w:cs="宋体"/>
          <w:sz w:val="28"/>
          <w:szCs w:val="28"/>
        </w:rPr>
        <w:t>-</w:t>
      </w:r>
      <w:r>
        <w:rPr>
          <w:rFonts w:ascii="宋体" w:hAnsi="宋体" w:cs="宋体" w:hint="eastAsia"/>
          <w:sz w:val="28"/>
          <w:szCs w:val="28"/>
        </w:rPr>
        <w:t>受表彰的个人这一项中，可加</w:t>
      </w:r>
      <w:r>
        <w:rPr>
          <w:rFonts w:ascii="宋体" w:hAnsi="宋体" w:cs="宋体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分。</w:t>
      </w:r>
    </w:p>
    <w:p w:rsidR="00443339" w:rsidRDefault="00443339">
      <w:pPr>
        <w:rPr>
          <w:sz w:val="28"/>
          <w:szCs w:val="28"/>
        </w:rPr>
      </w:pPr>
    </w:p>
    <w:p w:rsidR="00443339" w:rsidRDefault="00443339">
      <w:pPr>
        <w:jc w:val="right"/>
        <w:rPr>
          <w:sz w:val="28"/>
          <w:szCs w:val="28"/>
        </w:rPr>
      </w:pPr>
    </w:p>
    <w:p w:rsidR="00443339" w:rsidRDefault="00443339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山西中医药大学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学生处</w:t>
      </w:r>
    </w:p>
    <w:p w:rsidR="00443339" w:rsidRDefault="00443339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杏林学子园网络工作站</w:t>
      </w:r>
    </w:p>
    <w:p w:rsidR="00443339" w:rsidRDefault="00443339">
      <w:pPr>
        <w:jc w:val="right"/>
        <w:rPr>
          <w:sz w:val="28"/>
          <w:szCs w:val="28"/>
        </w:rPr>
      </w:pPr>
      <w:r>
        <w:rPr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</w:p>
    <w:sectPr w:rsidR="00443339" w:rsidSect="005236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um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E0C7B3"/>
    <w:multiLevelType w:val="singleLevel"/>
    <w:tmpl w:val="57E0C7B3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cumentProtection w:edit="readOnly" w:enforcement="1" w:cryptProviderType="rsaFull" w:cryptAlgorithmClass="hash" w:cryptAlgorithmType="typeAny" w:cryptAlgorithmSid="4" w:cryptSpinCount="100000" w:hash="DHk43FlMgHty7eZ2pHZNPyQatuQ=" w:salt="3eZXh3+vIYxrMy9r70JwsQ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3E1755AB"/>
    <w:rsid w:val="00443339"/>
    <w:rsid w:val="004A74AF"/>
    <w:rsid w:val="00523698"/>
    <w:rsid w:val="0085301F"/>
    <w:rsid w:val="00C566D2"/>
    <w:rsid w:val="12046D8F"/>
    <w:rsid w:val="22C51F35"/>
    <w:rsid w:val="26007C16"/>
    <w:rsid w:val="39780F88"/>
    <w:rsid w:val="3E1755AB"/>
    <w:rsid w:val="48E66D84"/>
    <w:rsid w:val="4D7163C0"/>
    <w:rsid w:val="4F1348AB"/>
    <w:rsid w:val="50DC4D14"/>
    <w:rsid w:val="548D5CE4"/>
    <w:rsid w:val="60951BF4"/>
    <w:rsid w:val="751D2FA4"/>
    <w:rsid w:val="78957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698"/>
    <w:pPr>
      <w:widowControl w:val="0"/>
      <w:jc w:val="both"/>
    </w:pPr>
    <w:rPr>
      <w:rFonts w:ascii="Calibri" w:hAnsi="Calibri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3698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23698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4438"/>
    <w:rPr>
      <w:rFonts w:ascii="Calibri" w:hAnsi="Calibri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4438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TableGrid">
    <w:name w:val="Table Grid"/>
    <w:basedOn w:val="TableNormal"/>
    <w:uiPriority w:val="99"/>
    <w:rsid w:val="00523698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文件名称"/>
    <w:basedOn w:val="Normal"/>
    <w:next w:val="Normal"/>
    <w:uiPriority w:val="99"/>
    <w:rsid w:val="00523698"/>
    <w:pPr>
      <w:spacing w:line="560" w:lineRule="exact"/>
      <w:jc w:val="center"/>
    </w:pPr>
    <w:rPr>
      <w:rFonts w:eastAsia="方正小标宋简体"/>
      <w:b/>
      <w:kern w:val="0"/>
      <w:sz w:val="44"/>
      <w:szCs w:val="32"/>
    </w:rPr>
  </w:style>
  <w:style w:type="paragraph" w:customStyle="1" w:styleId="a0">
    <w:name w:val="一级标题"/>
    <w:basedOn w:val="Normal"/>
    <w:next w:val="Normal"/>
    <w:uiPriority w:val="99"/>
    <w:rsid w:val="00523698"/>
    <w:pPr>
      <w:spacing w:line="560" w:lineRule="exact"/>
      <w:ind w:firstLineChars="200" w:firstLine="880"/>
    </w:pPr>
    <w:rPr>
      <w:rFonts w:eastAsia="黑体"/>
      <w:b/>
      <w:kern w:val="0"/>
      <w:sz w:val="32"/>
      <w:szCs w:val="32"/>
    </w:rPr>
  </w:style>
  <w:style w:type="paragraph" w:customStyle="1" w:styleId="a1">
    <w:name w:val="二级标题"/>
    <w:basedOn w:val="Normal"/>
    <w:uiPriority w:val="99"/>
    <w:rsid w:val="00523698"/>
    <w:pPr>
      <w:spacing w:line="560" w:lineRule="exact"/>
      <w:ind w:firstLineChars="200" w:firstLine="880"/>
    </w:pPr>
    <w:rPr>
      <w:rFonts w:eastAsia="楷体"/>
      <w:kern w:val="0"/>
      <w:sz w:val="32"/>
      <w:szCs w:val="32"/>
    </w:rPr>
  </w:style>
  <w:style w:type="paragraph" w:customStyle="1" w:styleId="a2">
    <w:name w:val="三级标题"/>
    <w:basedOn w:val="Normal"/>
    <w:uiPriority w:val="99"/>
    <w:rsid w:val="00523698"/>
    <w:pPr>
      <w:spacing w:line="560" w:lineRule="exact"/>
      <w:ind w:firstLineChars="200" w:firstLine="880"/>
    </w:pPr>
    <w:rPr>
      <w:rFonts w:eastAsia="仿宋"/>
      <w:kern w:val="0"/>
      <w:sz w:val="32"/>
      <w:szCs w:val="32"/>
    </w:rPr>
  </w:style>
  <w:style w:type="paragraph" w:customStyle="1" w:styleId="a3">
    <w:name w:val="四级标题及正文"/>
    <w:basedOn w:val="Normal"/>
    <w:uiPriority w:val="99"/>
    <w:rsid w:val="00523698"/>
    <w:pPr>
      <w:spacing w:line="560" w:lineRule="exact"/>
      <w:ind w:firstLineChars="200" w:firstLine="880"/>
      <w:jc w:val="left"/>
    </w:pPr>
    <w:rPr>
      <w:rFonts w:eastAsia="仿宋"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143</Words>
  <Characters>818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</cp:lastModifiedBy>
  <cp:revision>3</cp:revision>
  <dcterms:created xsi:type="dcterms:W3CDTF">2017-01-04T06:14:00Z</dcterms:created>
  <dcterms:modified xsi:type="dcterms:W3CDTF">2017-09-22T09:13:00Z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2052-...</vt:lpwstr>
  </property>
</Properties>
</file>