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0"/>
        <w:gridCol w:w="1380"/>
        <w:gridCol w:w="1290"/>
        <w:gridCol w:w="2460"/>
        <w:gridCol w:w="1785"/>
        <w:gridCol w:w="1155"/>
      </w:tblGrid>
      <w:tr w:rsidR="009063BE" w:rsidTr="00092A71">
        <w:trPr>
          <w:trHeight w:val="1376"/>
        </w:trPr>
        <w:tc>
          <w:tcPr>
            <w:tcW w:w="954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063BE" w:rsidRPr="00092A71" w:rsidRDefault="009063BE" w:rsidP="00092A71">
            <w:pPr>
              <w:jc w:val="center"/>
              <w:rPr>
                <w:sz w:val="48"/>
                <w:szCs w:val="48"/>
              </w:rPr>
            </w:pPr>
            <w:r w:rsidRPr="00092A71">
              <w:rPr>
                <w:rFonts w:ascii="华文中宋" w:eastAsia="华文中宋" w:hAnsi="华文中宋" w:cs="华文中宋" w:hint="eastAsia"/>
                <w:b/>
                <w:bCs/>
                <w:color w:val="000000"/>
                <w:sz w:val="52"/>
                <w:szCs w:val="52"/>
              </w:rPr>
              <w:t>第十届杏林学子园网络工作站综测成绩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部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门</w:t>
            </w:r>
          </w:p>
        </w:tc>
        <w:tc>
          <w:tcPr>
            <w:tcW w:w="138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职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务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姓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学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班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级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学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分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站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长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张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哲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临床中药班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8.00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 w:val="restart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技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术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部</w:t>
            </w:r>
          </w:p>
        </w:tc>
        <w:tc>
          <w:tcPr>
            <w:tcW w:w="138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刘英杰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护理五班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7.00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extDirection w:val="tbRlV"/>
            <w:vAlign w:val="center"/>
          </w:tcPr>
          <w:p w:rsidR="009063BE" w:rsidRPr="00092A71" w:rsidRDefault="009063BE" w:rsidP="00092A71">
            <w:pPr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干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事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高微微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生制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吴圆圆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信管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梁馨月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针灸推拿学院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级针推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王梦豪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针灸推拿学院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级康复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刘予欣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级食品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张瑞荣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级制药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 w:val="restart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文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秘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部</w:t>
            </w:r>
          </w:p>
        </w:tc>
        <w:tc>
          <w:tcPr>
            <w:tcW w:w="138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王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婧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营销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7.00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extDirection w:val="tbRlV"/>
            <w:vAlign w:val="center"/>
          </w:tcPr>
          <w:p w:rsidR="009063BE" w:rsidRPr="00092A71" w:rsidRDefault="009063BE" w:rsidP="00092A71">
            <w:pPr>
              <w:autoSpaceDN w:val="0"/>
              <w:ind w:left="113" w:right="113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干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事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孔晓娜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制药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孟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坤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医管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万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琅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中西医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段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亲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针灸推拿学院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针推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高新梅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中西医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薄智婷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营销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雒贝贝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涉外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官迪星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生物工程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 w:val="restart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采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编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部</w:t>
            </w:r>
          </w:p>
        </w:tc>
        <w:tc>
          <w:tcPr>
            <w:tcW w:w="138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杨晓楠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临床中药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6.00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extDirection w:val="tbRlV"/>
            <w:vAlign w:val="center"/>
          </w:tcPr>
          <w:p w:rsidR="009063BE" w:rsidRPr="00092A71" w:rsidRDefault="009063BE" w:rsidP="00092A71">
            <w:pPr>
              <w:autoSpaceDN w:val="0"/>
              <w:ind w:left="113" w:right="113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记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者</w:t>
            </w:r>
            <w:r w:rsidRPr="00092A71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sz w:val="24"/>
                <w:szCs w:val="24"/>
              </w:rPr>
              <w:t>组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李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媛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中西医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刘腊岚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人文学院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应用心理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张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琪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制药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4.91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原钰欣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中西医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4.79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杨舒婷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针灸推拿学院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康复治疗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4.84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康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坤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中医临床学院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中医定向班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4.87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卉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护理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4.91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孙靓红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人文学院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应用心理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4.85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田歆悦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人文学院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应用心理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4.88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韩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玉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人文学院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应用心理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4.81</w:t>
            </w:r>
          </w:p>
        </w:tc>
      </w:tr>
    </w:tbl>
    <w:p w:rsidR="009063BE" w:rsidRDefault="009063BE">
      <w:pPr>
        <w:jc w:val="center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br w:type="page"/>
      </w:r>
    </w:p>
    <w:tbl>
      <w:tblPr>
        <w:tblW w:w="9540" w:type="dxa"/>
        <w:tblInd w:w="-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0"/>
        <w:gridCol w:w="1380"/>
        <w:gridCol w:w="1290"/>
        <w:gridCol w:w="2460"/>
        <w:gridCol w:w="1785"/>
        <w:gridCol w:w="1155"/>
      </w:tblGrid>
      <w:tr w:rsidR="009063BE" w:rsidTr="00092A71">
        <w:trPr>
          <w:trHeight w:val="403"/>
        </w:trPr>
        <w:tc>
          <w:tcPr>
            <w:tcW w:w="1470" w:type="dxa"/>
            <w:vMerge w:val="restart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摄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影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组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张菁仁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医管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李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瑞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针灸推拿学院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康复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4.85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郭宝锋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营销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4.86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陈雅欣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护理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4.85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闫宏杰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中西医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4.91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马瑞聪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4.87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李晓娟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医药管理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苏晓敏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级信管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4.85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刘美红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针灸推拿学院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康复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刘永智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中西医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4.85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陈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昊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生物信息班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 w:val="restart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影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像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部</w:t>
            </w:r>
          </w:p>
        </w:tc>
        <w:tc>
          <w:tcPr>
            <w:tcW w:w="138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陈思忆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药学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7.00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蒋有为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信管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范瑞东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生制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王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斐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级护理三班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张正艺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级市销二班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文亚军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级中药一班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余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梦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级生工一班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王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超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级市销二班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 w:val="restart"/>
            <w:vAlign w:val="center"/>
          </w:tcPr>
          <w:p w:rsidR="009063BE" w:rsidRPr="00092A71" w:rsidRDefault="009063BE" w:rsidP="009063BE">
            <w:pPr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  <w:r w:rsidRPr="00092A71">
              <w:rPr>
                <w:rFonts w:ascii="宋体" w:hAnsi="宋体"/>
                <w:b/>
                <w:sz w:val="24"/>
                <w:szCs w:val="24"/>
              </w:rPr>
              <w:t xml:space="preserve">    </w:t>
            </w:r>
            <w:r w:rsidRPr="00092A71">
              <w:rPr>
                <w:rFonts w:ascii="宋体" w:hAnsi="宋体" w:hint="eastAsia"/>
                <w:b/>
                <w:sz w:val="24"/>
                <w:szCs w:val="24"/>
              </w:rPr>
              <w:t>宣</w:t>
            </w:r>
          </w:p>
          <w:p w:rsidR="009063BE" w:rsidRPr="00092A71" w:rsidRDefault="009063BE" w:rsidP="009063BE">
            <w:pPr>
              <w:ind w:firstLineChars="300" w:firstLine="31680"/>
              <w:rPr>
                <w:rFonts w:ascii="宋体"/>
                <w:b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sz w:val="24"/>
                <w:szCs w:val="24"/>
              </w:rPr>
              <w:t>传</w:t>
            </w:r>
          </w:p>
          <w:p w:rsidR="009063BE" w:rsidRPr="00092A71" w:rsidRDefault="009063BE" w:rsidP="009063BE">
            <w:pPr>
              <w:ind w:firstLineChars="300" w:firstLine="31680"/>
              <w:rPr>
                <w:rFonts w:ascii="宋体"/>
                <w:b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sz w:val="24"/>
                <w:szCs w:val="24"/>
              </w:rPr>
              <w:t>部</w:t>
            </w:r>
          </w:p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秦泽慧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7.00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extDirection w:val="tbRlV"/>
            <w:vAlign w:val="center"/>
          </w:tcPr>
          <w:p w:rsidR="009063BE" w:rsidRPr="00092A71" w:rsidRDefault="009063BE" w:rsidP="00092A71">
            <w:pPr>
              <w:autoSpaceDN w:val="0"/>
              <w:ind w:left="113" w:right="113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干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事</w:t>
            </w: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于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淼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涉外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武东强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营销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4.00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郭妮妮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涉外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彭雅潇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涉外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崔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广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食品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李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慧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人文学院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应用心理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4.70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盛宏双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仇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婕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涉外护理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佐均文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涉外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4.70</w:t>
            </w:r>
          </w:p>
        </w:tc>
      </w:tr>
      <w:tr w:rsidR="009063BE" w:rsidTr="00092A71">
        <w:trPr>
          <w:trHeight w:val="403"/>
        </w:trPr>
        <w:tc>
          <w:tcPr>
            <w:tcW w:w="147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骆慧婷</w:t>
            </w:r>
          </w:p>
        </w:tc>
        <w:tc>
          <w:tcPr>
            <w:tcW w:w="2460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78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</w:tbl>
    <w:p w:rsidR="009063BE" w:rsidRDefault="009063BE">
      <w:pPr>
        <w:autoSpaceDN w:val="0"/>
        <w:jc w:val="center"/>
        <w:textAlignment w:val="center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/>
          <w:b/>
          <w:bCs/>
          <w:color w:val="000000"/>
          <w:sz w:val="24"/>
          <w:szCs w:val="24"/>
        </w:rPr>
        <w:br w:type="page"/>
      </w:r>
    </w:p>
    <w:tbl>
      <w:tblPr>
        <w:tblW w:w="9540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55"/>
        <w:gridCol w:w="1395"/>
        <w:gridCol w:w="1275"/>
        <w:gridCol w:w="2445"/>
        <w:gridCol w:w="1815"/>
        <w:gridCol w:w="1155"/>
      </w:tblGrid>
      <w:tr w:rsidR="009063BE" w:rsidTr="00092A71">
        <w:trPr>
          <w:trHeight w:val="403"/>
        </w:trPr>
        <w:tc>
          <w:tcPr>
            <w:tcW w:w="1455" w:type="dxa"/>
            <w:vMerge w:val="restart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素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质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教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育</w:t>
            </w:r>
          </w:p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报</w:t>
            </w:r>
          </w:p>
        </w:tc>
        <w:tc>
          <w:tcPr>
            <w:tcW w:w="139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部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周菁若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信管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7.00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  <w:textDirection w:val="tbRlV"/>
            <w:vAlign w:val="center"/>
          </w:tcPr>
          <w:p w:rsidR="009063BE" w:rsidRPr="00092A71" w:rsidRDefault="009063BE" w:rsidP="00092A71">
            <w:pPr>
              <w:autoSpaceDN w:val="0"/>
              <w:ind w:left="113" w:right="113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干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事</w:t>
            </w: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张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悦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针灸推拿学院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康复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高志蓉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中西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4.00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严黄蓉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护理学院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14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护理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4.00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周煜凤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医药管理学院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营销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杨艳梅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4.90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郭星妤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钟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浩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中药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付丽竹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中药学院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中药分析班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蔺小英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针灸推拿学院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康复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4.99</w:t>
            </w:r>
          </w:p>
        </w:tc>
      </w:tr>
      <w:tr w:rsidR="009063BE" w:rsidTr="00092A71">
        <w:trPr>
          <w:trHeight w:val="403"/>
        </w:trPr>
        <w:tc>
          <w:tcPr>
            <w:tcW w:w="145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9063BE" w:rsidRPr="00092A71" w:rsidRDefault="009063B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陶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缘</w:t>
            </w:r>
          </w:p>
        </w:tc>
        <w:tc>
          <w:tcPr>
            <w:tcW w:w="244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1815" w:type="dxa"/>
            <w:vAlign w:val="center"/>
          </w:tcPr>
          <w:p w:rsidR="009063BE" w:rsidRPr="00092A71" w:rsidRDefault="009063BE" w:rsidP="00092A71">
            <w:pPr>
              <w:autoSpaceDN w:val="0"/>
              <w:jc w:val="center"/>
              <w:textAlignment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16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食品</w:t>
            </w:r>
            <w:r w:rsidRPr="00092A71"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 w:rsidRPr="00092A71">
              <w:rPr>
                <w:rFonts w:ascii="宋体" w:hAnsi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155" w:type="dxa"/>
            <w:vAlign w:val="center"/>
          </w:tcPr>
          <w:p w:rsidR="009063BE" w:rsidRPr="00092A71" w:rsidRDefault="009063BE" w:rsidP="00092A71">
            <w:pPr>
              <w:jc w:val="center"/>
              <w:rPr>
                <w:rFonts w:ascii="宋体"/>
                <w:sz w:val="24"/>
                <w:szCs w:val="24"/>
              </w:rPr>
            </w:pPr>
            <w:r w:rsidRPr="00092A71">
              <w:rPr>
                <w:rFonts w:ascii="宋体" w:hAnsi="宋体"/>
                <w:sz w:val="24"/>
                <w:szCs w:val="24"/>
              </w:rPr>
              <w:t>4.80</w:t>
            </w:r>
          </w:p>
        </w:tc>
      </w:tr>
    </w:tbl>
    <w:p w:rsidR="009063BE" w:rsidRDefault="009063BE"/>
    <w:p w:rsidR="009063BE" w:rsidRDefault="009063BE"/>
    <w:p w:rsidR="009063BE" w:rsidRDefault="009063BE"/>
    <w:p w:rsidR="009063BE" w:rsidRDefault="009063BE"/>
    <w:p w:rsidR="009063BE" w:rsidRDefault="009063BE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山西中医药大学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学生处</w:t>
      </w:r>
    </w:p>
    <w:p w:rsidR="009063BE" w:rsidRDefault="009063BE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杏林学子园网络工作站</w:t>
      </w:r>
    </w:p>
    <w:p w:rsidR="009063BE" w:rsidRDefault="009063BE">
      <w:pPr>
        <w:jc w:val="right"/>
        <w:rPr>
          <w:sz w:val="28"/>
          <w:szCs w:val="28"/>
        </w:rPr>
      </w:pP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</w:p>
    <w:sectPr w:rsidR="009063BE" w:rsidSect="00F71F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微软雅黑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XRN/3KtCiPAQzo8Y5R5TKYS2FTU=" w:salt="VwblBLRwJ1RrS1QJUQR0I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33B"/>
    <w:rsid w:val="00092A71"/>
    <w:rsid w:val="00391B91"/>
    <w:rsid w:val="009063BE"/>
    <w:rsid w:val="009A533B"/>
    <w:rsid w:val="00BE345D"/>
    <w:rsid w:val="00E76853"/>
    <w:rsid w:val="00F71F83"/>
    <w:rsid w:val="135602F5"/>
    <w:rsid w:val="1AD73AEB"/>
    <w:rsid w:val="24696E5A"/>
    <w:rsid w:val="37FF18CC"/>
    <w:rsid w:val="399D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F8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71F8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304</Words>
  <Characters>1734</Characters>
  <Application>Microsoft Office Outlook</Application>
  <DocSecurity>8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</cp:lastModifiedBy>
  <cp:revision>3</cp:revision>
  <dcterms:created xsi:type="dcterms:W3CDTF">2017-09-15T12:29:00Z</dcterms:created>
  <dcterms:modified xsi:type="dcterms:W3CDTF">2017-09-22T09:04:00Z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