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59"/>
        <w:gridCol w:w="3802"/>
        <w:gridCol w:w="1919"/>
      </w:tblGrid>
      <w:tr w:rsidR="001868C0" w:rsidRPr="000F0959" w:rsidTr="000F0959">
        <w:trPr>
          <w:trHeight w:val="1122"/>
        </w:trPr>
        <w:tc>
          <w:tcPr>
            <w:tcW w:w="858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1868C0" w:rsidRPr="000F0959" w:rsidRDefault="001868C0" w:rsidP="000F0959">
            <w:pPr>
              <w:jc w:val="center"/>
              <w:rPr>
                <w:rFonts w:ascii="宋体" w:cs="宋体"/>
                <w:b/>
                <w:bCs/>
                <w:sz w:val="56"/>
                <w:szCs w:val="56"/>
              </w:rPr>
            </w:pPr>
            <w:r w:rsidRPr="000F0959">
              <w:rPr>
                <w:rFonts w:ascii="宋体" w:hAnsi="宋体" w:cs="宋体" w:hint="eastAsia"/>
                <w:b/>
                <w:bCs/>
                <w:sz w:val="56"/>
                <w:szCs w:val="56"/>
              </w:rPr>
              <w:t>第二届悦读中医评选活动全国获奖名单公示</w:t>
            </w:r>
          </w:p>
          <w:p w:rsidR="001868C0" w:rsidRPr="000F0959" w:rsidRDefault="001868C0" w:rsidP="000F0959">
            <w:pPr>
              <w:tabs>
                <w:tab w:val="left" w:pos="756"/>
              </w:tabs>
              <w:jc w:val="left"/>
              <w:rPr>
                <w:rFonts w:ascii="宋体" w:cs="宋体"/>
                <w:b/>
                <w:bCs/>
                <w:sz w:val="44"/>
                <w:szCs w:val="44"/>
              </w:rPr>
            </w:pPr>
          </w:p>
          <w:p w:rsidR="001868C0" w:rsidRPr="000F0959" w:rsidRDefault="001868C0" w:rsidP="000F0959">
            <w:pPr>
              <w:tabs>
                <w:tab w:val="left" w:pos="756"/>
              </w:tabs>
              <w:jc w:val="left"/>
              <w:rPr>
                <w:rFonts w:ascii="宋体" w:cs="宋体"/>
                <w:sz w:val="40"/>
                <w:szCs w:val="40"/>
              </w:rPr>
            </w:pPr>
            <w:r w:rsidRPr="000F0959">
              <w:rPr>
                <w:rFonts w:ascii="宋体" w:hAnsi="宋体" w:cs="宋体" w:hint="eastAsia"/>
                <w:b/>
                <w:bCs/>
                <w:sz w:val="40"/>
                <w:szCs w:val="40"/>
              </w:rPr>
              <w:t>获得全国悦读中医“悦读之星”为</w:t>
            </w:r>
            <w:r w:rsidRPr="000F0959">
              <w:rPr>
                <w:rFonts w:ascii="宋体" w:hAnsi="宋体" w:cs="宋体" w:hint="eastAsia"/>
                <w:sz w:val="40"/>
                <w:szCs w:val="40"/>
              </w:rPr>
              <w:t>：</w:t>
            </w:r>
          </w:p>
          <w:p w:rsidR="001868C0" w:rsidRPr="000F0959" w:rsidRDefault="001868C0" w:rsidP="000F0959">
            <w:pPr>
              <w:tabs>
                <w:tab w:val="left" w:pos="756"/>
              </w:tabs>
              <w:jc w:val="left"/>
              <w:rPr>
                <w:rFonts w:ascii="宋体" w:cs="宋体"/>
                <w:sz w:val="40"/>
                <w:szCs w:val="40"/>
              </w:rPr>
            </w:pPr>
            <w:r w:rsidRPr="000F0959">
              <w:rPr>
                <w:rFonts w:ascii="宋体" w:hAnsi="宋体" w:cs="宋体"/>
                <w:sz w:val="44"/>
                <w:szCs w:val="44"/>
              </w:rPr>
              <w:t xml:space="preserve"> </w:t>
            </w:r>
            <w:r w:rsidRPr="000F0959">
              <w:rPr>
                <w:rFonts w:ascii="宋体" w:hAnsi="宋体" w:cs="宋体"/>
                <w:sz w:val="36"/>
                <w:szCs w:val="36"/>
              </w:rPr>
              <w:t xml:space="preserve">  </w:t>
            </w:r>
            <w:r w:rsidRPr="000F0959">
              <w:rPr>
                <w:rFonts w:ascii="宋体" w:hAnsi="宋体" w:cs="宋体" w:hint="eastAsia"/>
                <w:sz w:val="36"/>
                <w:szCs w:val="36"/>
              </w:rPr>
              <w:t>徐峰</w:t>
            </w:r>
            <w:r w:rsidRPr="000F0959">
              <w:rPr>
                <w:rFonts w:ascii="宋体" w:hAnsi="宋体" w:cs="宋体"/>
                <w:sz w:val="36"/>
                <w:szCs w:val="36"/>
              </w:rPr>
              <w:t xml:space="preserve">   13</w:t>
            </w:r>
            <w:r w:rsidRPr="000F0959">
              <w:rPr>
                <w:rFonts w:ascii="宋体" w:hAnsi="宋体" w:cs="宋体" w:hint="eastAsia"/>
                <w:sz w:val="36"/>
                <w:szCs w:val="36"/>
              </w:rPr>
              <w:t>级中药分析班</w:t>
            </w:r>
          </w:p>
          <w:p w:rsidR="001868C0" w:rsidRPr="000F0959" w:rsidRDefault="001868C0" w:rsidP="000F0959">
            <w:pPr>
              <w:tabs>
                <w:tab w:val="left" w:pos="756"/>
              </w:tabs>
              <w:jc w:val="left"/>
              <w:rPr>
                <w:rFonts w:ascii="宋体" w:cs="宋体"/>
                <w:sz w:val="44"/>
                <w:szCs w:val="44"/>
              </w:rPr>
            </w:pPr>
            <w:r w:rsidRPr="000F0959">
              <w:rPr>
                <w:rFonts w:ascii="宋体" w:hAnsi="宋体" w:cs="宋体" w:hint="eastAsia"/>
                <w:b/>
                <w:bCs/>
                <w:sz w:val="40"/>
                <w:szCs w:val="40"/>
              </w:rPr>
              <w:t>获得全国悦读中医提名奖的同学为</w:t>
            </w:r>
            <w:r w:rsidRPr="000F0959">
              <w:rPr>
                <w:rFonts w:ascii="宋体" w:hAnsi="宋体" w:cs="宋体" w:hint="eastAsia"/>
                <w:sz w:val="40"/>
                <w:szCs w:val="40"/>
              </w:rPr>
              <w:t>：</w:t>
            </w:r>
          </w:p>
        </w:tc>
      </w:tr>
      <w:tr w:rsidR="001868C0" w:rsidRPr="000F0959" w:rsidTr="000F0959">
        <w:trPr>
          <w:trHeight w:val="571"/>
        </w:trPr>
        <w:tc>
          <w:tcPr>
            <w:tcW w:w="2859" w:type="dxa"/>
            <w:vAlign w:val="center"/>
          </w:tcPr>
          <w:p w:rsidR="001868C0" w:rsidRPr="000F0959" w:rsidRDefault="001868C0" w:rsidP="000F0959">
            <w:pPr>
              <w:jc w:val="center"/>
              <w:rPr>
                <w:sz w:val="32"/>
                <w:szCs w:val="32"/>
              </w:rPr>
            </w:pPr>
            <w:r w:rsidRPr="000F0959">
              <w:rPr>
                <w:rFonts w:hint="eastAsia"/>
                <w:sz w:val="32"/>
                <w:szCs w:val="32"/>
              </w:rPr>
              <w:t>姓名</w:t>
            </w:r>
          </w:p>
        </w:tc>
        <w:tc>
          <w:tcPr>
            <w:tcW w:w="3802" w:type="dxa"/>
            <w:vAlign w:val="center"/>
          </w:tcPr>
          <w:p w:rsidR="001868C0" w:rsidRPr="000F0959" w:rsidRDefault="001868C0" w:rsidP="000F0959">
            <w:pPr>
              <w:jc w:val="center"/>
              <w:rPr>
                <w:sz w:val="32"/>
                <w:szCs w:val="32"/>
              </w:rPr>
            </w:pPr>
            <w:r w:rsidRPr="000F0959">
              <w:rPr>
                <w:rFonts w:hint="eastAsia"/>
                <w:sz w:val="32"/>
                <w:szCs w:val="32"/>
              </w:rPr>
              <w:t>专业</w:t>
            </w:r>
            <w:r w:rsidRPr="000F0959">
              <w:rPr>
                <w:sz w:val="32"/>
                <w:szCs w:val="32"/>
              </w:rPr>
              <w:t>+</w:t>
            </w:r>
            <w:r w:rsidRPr="000F0959">
              <w:rPr>
                <w:rFonts w:hint="eastAsia"/>
                <w:sz w:val="32"/>
                <w:szCs w:val="32"/>
              </w:rPr>
              <w:t>年级</w:t>
            </w:r>
          </w:p>
        </w:tc>
        <w:tc>
          <w:tcPr>
            <w:tcW w:w="1919" w:type="dxa"/>
            <w:vAlign w:val="center"/>
          </w:tcPr>
          <w:p w:rsidR="001868C0" w:rsidRPr="000F0959" w:rsidRDefault="001868C0" w:rsidP="000F0959">
            <w:pPr>
              <w:jc w:val="center"/>
              <w:rPr>
                <w:sz w:val="32"/>
                <w:szCs w:val="32"/>
              </w:rPr>
            </w:pPr>
            <w:r w:rsidRPr="000F0959">
              <w:rPr>
                <w:rFonts w:hint="eastAsia"/>
                <w:sz w:val="32"/>
                <w:szCs w:val="32"/>
              </w:rPr>
              <w:t>性别</w:t>
            </w:r>
          </w:p>
        </w:tc>
      </w:tr>
      <w:tr w:rsidR="001868C0" w:rsidRPr="000F0959" w:rsidTr="000F0959">
        <w:trPr>
          <w:trHeight w:val="571"/>
        </w:trPr>
        <w:tc>
          <w:tcPr>
            <w:tcW w:w="2859" w:type="dxa"/>
            <w:vAlign w:val="center"/>
          </w:tcPr>
          <w:p w:rsidR="001868C0" w:rsidRPr="000F0959" w:rsidRDefault="001868C0" w:rsidP="000F0959">
            <w:pPr>
              <w:widowControl/>
              <w:jc w:val="center"/>
              <w:rPr>
                <w:sz w:val="32"/>
                <w:szCs w:val="32"/>
              </w:rPr>
            </w:pPr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孙芳芳</w:t>
            </w:r>
          </w:p>
        </w:tc>
        <w:tc>
          <w:tcPr>
            <w:tcW w:w="3802" w:type="dxa"/>
            <w:vAlign w:val="center"/>
          </w:tcPr>
          <w:p w:rsidR="001868C0" w:rsidRPr="000F0959" w:rsidRDefault="001868C0" w:rsidP="000F0959">
            <w:pPr>
              <w:widowControl/>
              <w:jc w:val="center"/>
              <w:rPr>
                <w:sz w:val="32"/>
                <w:szCs w:val="32"/>
              </w:rPr>
            </w:pPr>
            <w:r w:rsidRPr="000F0959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14</w:t>
            </w:r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级中医骨伤</w:t>
            </w:r>
          </w:p>
        </w:tc>
        <w:tc>
          <w:tcPr>
            <w:tcW w:w="1919" w:type="dxa"/>
            <w:vAlign w:val="center"/>
          </w:tcPr>
          <w:p w:rsidR="001868C0" w:rsidRPr="000F0959" w:rsidRDefault="001868C0" w:rsidP="000F0959">
            <w:pPr>
              <w:widowControl/>
              <w:jc w:val="center"/>
              <w:rPr>
                <w:sz w:val="32"/>
                <w:szCs w:val="32"/>
              </w:rPr>
            </w:pPr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</w:tr>
      <w:tr w:rsidR="001868C0" w:rsidRPr="000F0959" w:rsidTr="000F0959">
        <w:trPr>
          <w:trHeight w:val="571"/>
        </w:trPr>
        <w:tc>
          <w:tcPr>
            <w:tcW w:w="2859" w:type="dxa"/>
            <w:vAlign w:val="center"/>
          </w:tcPr>
          <w:p w:rsidR="001868C0" w:rsidRPr="000F0959" w:rsidRDefault="001868C0" w:rsidP="000F0959">
            <w:pPr>
              <w:widowControl/>
              <w:jc w:val="center"/>
              <w:rPr>
                <w:sz w:val="32"/>
                <w:szCs w:val="32"/>
              </w:rPr>
            </w:pPr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谢贝</w:t>
            </w:r>
          </w:p>
        </w:tc>
        <w:tc>
          <w:tcPr>
            <w:tcW w:w="3802" w:type="dxa"/>
            <w:vAlign w:val="center"/>
          </w:tcPr>
          <w:p w:rsidR="001868C0" w:rsidRPr="000F0959" w:rsidRDefault="001868C0" w:rsidP="000F0959">
            <w:pPr>
              <w:widowControl/>
              <w:jc w:val="center"/>
              <w:rPr>
                <w:sz w:val="32"/>
                <w:szCs w:val="32"/>
              </w:rPr>
            </w:pPr>
            <w:r w:rsidRPr="000F0959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11</w:t>
            </w:r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级针灸推拿</w:t>
            </w:r>
          </w:p>
        </w:tc>
        <w:tc>
          <w:tcPr>
            <w:tcW w:w="1919" w:type="dxa"/>
            <w:vAlign w:val="center"/>
          </w:tcPr>
          <w:p w:rsidR="001868C0" w:rsidRPr="000F0959" w:rsidRDefault="001868C0" w:rsidP="000F0959">
            <w:pPr>
              <w:widowControl/>
              <w:jc w:val="center"/>
              <w:rPr>
                <w:sz w:val="32"/>
                <w:szCs w:val="32"/>
              </w:rPr>
            </w:pPr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</w:tr>
      <w:tr w:rsidR="001868C0" w:rsidRPr="000F0959" w:rsidTr="000F0959">
        <w:trPr>
          <w:trHeight w:val="571"/>
        </w:trPr>
        <w:tc>
          <w:tcPr>
            <w:tcW w:w="2859" w:type="dxa"/>
            <w:vAlign w:val="center"/>
          </w:tcPr>
          <w:p w:rsidR="001868C0" w:rsidRPr="000F0959" w:rsidRDefault="001868C0" w:rsidP="000F0959">
            <w:pPr>
              <w:widowControl/>
              <w:jc w:val="center"/>
              <w:rPr>
                <w:sz w:val="32"/>
                <w:szCs w:val="32"/>
              </w:rPr>
            </w:pPr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韩金斌</w:t>
            </w:r>
          </w:p>
        </w:tc>
        <w:tc>
          <w:tcPr>
            <w:tcW w:w="3802" w:type="dxa"/>
            <w:vAlign w:val="center"/>
          </w:tcPr>
          <w:p w:rsidR="001868C0" w:rsidRPr="000F0959" w:rsidRDefault="001868C0" w:rsidP="000F0959">
            <w:pPr>
              <w:widowControl/>
              <w:jc w:val="center"/>
              <w:rPr>
                <w:sz w:val="32"/>
                <w:szCs w:val="32"/>
              </w:rPr>
            </w:pPr>
            <w:r w:rsidRPr="000F0959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13</w:t>
            </w:r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级中西医结合临床</w:t>
            </w:r>
          </w:p>
        </w:tc>
        <w:tc>
          <w:tcPr>
            <w:tcW w:w="1919" w:type="dxa"/>
            <w:vAlign w:val="center"/>
          </w:tcPr>
          <w:p w:rsidR="001868C0" w:rsidRPr="000F0959" w:rsidRDefault="001868C0" w:rsidP="000F0959">
            <w:pPr>
              <w:widowControl/>
              <w:jc w:val="center"/>
              <w:rPr>
                <w:sz w:val="32"/>
                <w:szCs w:val="32"/>
              </w:rPr>
            </w:pPr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</w:tr>
      <w:tr w:rsidR="001868C0" w:rsidRPr="000F0959" w:rsidTr="000F0959">
        <w:trPr>
          <w:trHeight w:val="571"/>
        </w:trPr>
        <w:tc>
          <w:tcPr>
            <w:tcW w:w="2859" w:type="dxa"/>
            <w:vAlign w:val="center"/>
          </w:tcPr>
          <w:p w:rsidR="001868C0" w:rsidRPr="000F0959" w:rsidRDefault="001868C0" w:rsidP="000F0959">
            <w:pPr>
              <w:widowControl/>
              <w:jc w:val="center"/>
              <w:rPr>
                <w:sz w:val="32"/>
                <w:szCs w:val="32"/>
              </w:rPr>
            </w:pPr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宋</w:t>
            </w:r>
            <w:r w:rsidRPr="000F0959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 </w:t>
            </w:r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涵</w:t>
            </w:r>
          </w:p>
        </w:tc>
        <w:tc>
          <w:tcPr>
            <w:tcW w:w="3802" w:type="dxa"/>
            <w:vAlign w:val="center"/>
          </w:tcPr>
          <w:p w:rsidR="001868C0" w:rsidRPr="000F0959" w:rsidRDefault="001868C0" w:rsidP="000F0959">
            <w:pPr>
              <w:widowControl/>
              <w:jc w:val="center"/>
              <w:rPr>
                <w:sz w:val="32"/>
                <w:szCs w:val="32"/>
              </w:rPr>
            </w:pPr>
            <w:r w:rsidRPr="000F0959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13</w:t>
            </w:r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级中西医结合临床</w:t>
            </w:r>
          </w:p>
        </w:tc>
        <w:tc>
          <w:tcPr>
            <w:tcW w:w="1919" w:type="dxa"/>
            <w:vAlign w:val="center"/>
          </w:tcPr>
          <w:p w:rsidR="001868C0" w:rsidRPr="000F0959" w:rsidRDefault="001868C0" w:rsidP="000F0959">
            <w:pPr>
              <w:widowControl/>
              <w:jc w:val="center"/>
              <w:rPr>
                <w:sz w:val="32"/>
                <w:szCs w:val="32"/>
              </w:rPr>
            </w:pPr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</w:tr>
      <w:tr w:rsidR="001868C0" w:rsidRPr="000F0959" w:rsidTr="000F0959">
        <w:trPr>
          <w:trHeight w:val="571"/>
        </w:trPr>
        <w:tc>
          <w:tcPr>
            <w:tcW w:w="2859" w:type="dxa"/>
            <w:vAlign w:val="center"/>
          </w:tcPr>
          <w:p w:rsidR="001868C0" w:rsidRPr="000F0959" w:rsidRDefault="001868C0" w:rsidP="000F0959">
            <w:pPr>
              <w:widowControl/>
              <w:jc w:val="center"/>
              <w:rPr>
                <w:sz w:val="32"/>
                <w:szCs w:val="32"/>
              </w:rPr>
            </w:pPr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孙佳丽</w:t>
            </w:r>
          </w:p>
        </w:tc>
        <w:tc>
          <w:tcPr>
            <w:tcW w:w="3802" w:type="dxa"/>
            <w:vAlign w:val="center"/>
          </w:tcPr>
          <w:p w:rsidR="001868C0" w:rsidRPr="000F0959" w:rsidRDefault="001868C0" w:rsidP="000F0959">
            <w:pPr>
              <w:widowControl/>
              <w:jc w:val="center"/>
              <w:rPr>
                <w:sz w:val="32"/>
                <w:szCs w:val="32"/>
              </w:rPr>
            </w:pPr>
            <w:r w:rsidRPr="000F0959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13</w:t>
            </w:r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级中西医结合临床</w:t>
            </w:r>
          </w:p>
        </w:tc>
        <w:tc>
          <w:tcPr>
            <w:tcW w:w="1919" w:type="dxa"/>
            <w:vAlign w:val="center"/>
          </w:tcPr>
          <w:p w:rsidR="001868C0" w:rsidRPr="000F0959" w:rsidRDefault="001868C0" w:rsidP="000F0959">
            <w:pPr>
              <w:widowControl/>
              <w:jc w:val="center"/>
              <w:rPr>
                <w:sz w:val="32"/>
                <w:szCs w:val="32"/>
              </w:rPr>
            </w:pPr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</w:tr>
      <w:tr w:rsidR="001868C0" w:rsidRPr="000F0959" w:rsidTr="000F0959">
        <w:trPr>
          <w:trHeight w:val="571"/>
        </w:trPr>
        <w:tc>
          <w:tcPr>
            <w:tcW w:w="2859" w:type="dxa"/>
            <w:vAlign w:val="center"/>
          </w:tcPr>
          <w:p w:rsidR="001868C0" w:rsidRPr="000F0959" w:rsidRDefault="001868C0" w:rsidP="000F0959">
            <w:pPr>
              <w:widowControl/>
              <w:jc w:val="center"/>
              <w:rPr>
                <w:sz w:val="32"/>
                <w:szCs w:val="32"/>
              </w:rPr>
            </w:pPr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陈镕镕</w:t>
            </w:r>
          </w:p>
        </w:tc>
        <w:tc>
          <w:tcPr>
            <w:tcW w:w="3802" w:type="dxa"/>
            <w:vAlign w:val="center"/>
          </w:tcPr>
          <w:p w:rsidR="001868C0" w:rsidRPr="000F0959" w:rsidRDefault="001868C0" w:rsidP="000F0959">
            <w:pPr>
              <w:widowControl/>
              <w:jc w:val="center"/>
              <w:rPr>
                <w:sz w:val="32"/>
                <w:szCs w:val="32"/>
              </w:rPr>
            </w:pPr>
            <w:r w:rsidRPr="000F0959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13</w:t>
            </w:r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级中医临床</w:t>
            </w:r>
          </w:p>
        </w:tc>
        <w:tc>
          <w:tcPr>
            <w:tcW w:w="1919" w:type="dxa"/>
            <w:vAlign w:val="center"/>
          </w:tcPr>
          <w:p w:rsidR="001868C0" w:rsidRPr="000F0959" w:rsidRDefault="001868C0" w:rsidP="000F0959">
            <w:pPr>
              <w:widowControl/>
              <w:jc w:val="center"/>
              <w:rPr>
                <w:sz w:val="32"/>
                <w:szCs w:val="32"/>
              </w:rPr>
            </w:pPr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</w:tr>
      <w:tr w:rsidR="001868C0" w:rsidRPr="000F0959" w:rsidTr="000F0959">
        <w:trPr>
          <w:trHeight w:val="571"/>
        </w:trPr>
        <w:tc>
          <w:tcPr>
            <w:tcW w:w="2859" w:type="dxa"/>
            <w:vAlign w:val="center"/>
          </w:tcPr>
          <w:p w:rsidR="001868C0" w:rsidRPr="000F0959" w:rsidRDefault="001868C0" w:rsidP="000F0959">
            <w:pPr>
              <w:widowControl/>
              <w:jc w:val="center"/>
              <w:rPr>
                <w:sz w:val="32"/>
                <w:szCs w:val="32"/>
              </w:rPr>
            </w:pPr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杜毓洁</w:t>
            </w:r>
          </w:p>
        </w:tc>
        <w:tc>
          <w:tcPr>
            <w:tcW w:w="3802" w:type="dxa"/>
            <w:vAlign w:val="center"/>
          </w:tcPr>
          <w:p w:rsidR="001868C0" w:rsidRPr="000F0959" w:rsidRDefault="001868C0" w:rsidP="000F0959">
            <w:pPr>
              <w:widowControl/>
              <w:jc w:val="center"/>
              <w:rPr>
                <w:sz w:val="32"/>
                <w:szCs w:val="32"/>
              </w:rPr>
            </w:pPr>
            <w:r w:rsidRPr="000F0959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14</w:t>
            </w:r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级中医临床</w:t>
            </w:r>
          </w:p>
        </w:tc>
        <w:tc>
          <w:tcPr>
            <w:tcW w:w="1919" w:type="dxa"/>
            <w:vAlign w:val="center"/>
          </w:tcPr>
          <w:p w:rsidR="001868C0" w:rsidRPr="000F0959" w:rsidRDefault="001868C0" w:rsidP="000F0959">
            <w:pPr>
              <w:widowControl/>
              <w:jc w:val="center"/>
              <w:rPr>
                <w:sz w:val="32"/>
                <w:szCs w:val="32"/>
              </w:rPr>
            </w:pPr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</w:tr>
      <w:tr w:rsidR="001868C0" w:rsidRPr="000F0959" w:rsidTr="000F0959">
        <w:trPr>
          <w:trHeight w:val="571"/>
        </w:trPr>
        <w:tc>
          <w:tcPr>
            <w:tcW w:w="2859" w:type="dxa"/>
            <w:vAlign w:val="center"/>
          </w:tcPr>
          <w:p w:rsidR="001868C0" w:rsidRPr="000F0959" w:rsidRDefault="001868C0" w:rsidP="000F0959">
            <w:pPr>
              <w:widowControl/>
              <w:jc w:val="center"/>
              <w:rPr>
                <w:sz w:val="32"/>
                <w:szCs w:val="32"/>
              </w:rPr>
            </w:pPr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宁晨旭</w:t>
            </w:r>
          </w:p>
        </w:tc>
        <w:tc>
          <w:tcPr>
            <w:tcW w:w="3802" w:type="dxa"/>
            <w:vAlign w:val="center"/>
          </w:tcPr>
          <w:p w:rsidR="001868C0" w:rsidRPr="000F0959" w:rsidRDefault="001868C0" w:rsidP="000F0959">
            <w:pPr>
              <w:widowControl/>
              <w:jc w:val="center"/>
              <w:rPr>
                <w:sz w:val="32"/>
                <w:szCs w:val="32"/>
              </w:rPr>
            </w:pPr>
            <w:r w:rsidRPr="000F0959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13</w:t>
            </w:r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级中药学</w:t>
            </w:r>
          </w:p>
        </w:tc>
        <w:tc>
          <w:tcPr>
            <w:tcW w:w="1919" w:type="dxa"/>
            <w:vAlign w:val="center"/>
          </w:tcPr>
          <w:p w:rsidR="001868C0" w:rsidRPr="000F0959" w:rsidRDefault="001868C0" w:rsidP="000F0959">
            <w:pPr>
              <w:widowControl/>
              <w:jc w:val="center"/>
              <w:rPr>
                <w:sz w:val="32"/>
                <w:szCs w:val="32"/>
              </w:rPr>
            </w:pPr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</w:tr>
      <w:tr w:rsidR="001868C0" w:rsidRPr="000F0959" w:rsidTr="000F0959">
        <w:trPr>
          <w:trHeight w:val="598"/>
        </w:trPr>
        <w:tc>
          <w:tcPr>
            <w:tcW w:w="2859" w:type="dxa"/>
            <w:vAlign w:val="center"/>
          </w:tcPr>
          <w:p w:rsidR="001868C0" w:rsidRPr="000F0959" w:rsidRDefault="001868C0" w:rsidP="000F0959">
            <w:pPr>
              <w:widowControl/>
              <w:jc w:val="center"/>
              <w:rPr>
                <w:sz w:val="32"/>
                <w:szCs w:val="32"/>
              </w:rPr>
            </w:pPr>
            <w:bookmarkStart w:id="0" w:name="OLE_LINK1"/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李慧敏</w:t>
            </w:r>
            <w:bookmarkEnd w:id="0"/>
          </w:p>
        </w:tc>
        <w:tc>
          <w:tcPr>
            <w:tcW w:w="3802" w:type="dxa"/>
            <w:vAlign w:val="center"/>
          </w:tcPr>
          <w:p w:rsidR="001868C0" w:rsidRPr="000F0959" w:rsidRDefault="001868C0" w:rsidP="000F0959">
            <w:pPr>
              <w:widowControl/>
              <w:jc w:val="center"/>
              <w:rPr>
                <w:sz w:val="32"/>
                <w:szCs w:val="32"/>
              </w:rPr>
            </w:pPr>
            <w:r w:rsidRPr="000F0959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13</w:t>
            </w:r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级中西医结合临床</w:t>
            </w:r>
          </w:p>
        </w:tc>
        <w:tc>
          <w:tcPr>
            <w:tcW w:w="1919" w:type="dxa"/>
            <w:vAlign w:val="center"/>
          </w:tcPr>
          <w:p w:rsidR="001868C0" w:rsidRPr="000F0959" w:rsidRDefault="001868C0" w:rsidP="000F0959">
            <w:pPr>
              <w:widowControl/>
              <w:jc w:val="center"/>
              <w:rPr>
                <w:sz w:val="32"/>
                <w:szCs w:val="32"/>
              </w:rPr>
            </w:pPr>
            <w:r w:rsidRPr="000F095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</w:tr>
    </w:tbl>
    <w:p w:rsidR="001868C0" w:rsidRDefault="001868C0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注：</w:t>
      </w:r>
    </w:p>
    <w:p w:rsidR="001868C0" w:rsidRDefault="001868C0">
      <w:pPr>
        <w:numPr>
          <w:ilvl w:val="0"/>
          <w:numId w:val="1"/>
        </w:num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徐峰同学获得中医“悦读之星”称号，并在中医药报社报刊上发表，依据《大学生活小秘书》（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版），可加分项目为：①在思想政治素质</w:t>
      </w:r>
      <w:r>
        <w:rPr>
          <w:rFonts w:ascii="宋体" w:cs="宋体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理想信念和爱国主义</w:t>
      </w:r>
      <w:r>
        <w:rPr>
          <w:rFonts w:ascii="宋体" w:cs="宋体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受表彰的个人，</w:t>
      </w:r>
      <w:bookmarkStart w:id="1" w:name="OLE_LINK2"/>
      <w:r>
        <w:rPr>
          <w:rFonts w:ascii="宋体" w:hAnsi="宋体" w:cs="宋体" w:hint="eastAsia"/>
          <w:sz w:val="28"/>
          <w:szCs w:val="28"/>
        </w:rPr>
        <w:t>加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分</w:t>
      </w:r>
      <w:bookmarkEnd w:id="1"/>
      <w:r>
        <w:rPr>
          <w:rFonts w:ascii="宋体" w:hAnsi="宋体" w:cs="宋体" w:hint="eastAsia"/>
          <w:sz w:val="28"/>
          <w:szCs w:val="28"/>
        </w:rPr>
        <w:t>；②在专业素质</w:t>
      </w:r>
      <w:r>
        <w:rPr>
          <w:rFonts w:ascii="宋体" w:cs="宋体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专业兴趣、专业思想、专业提升</w:t>
      </w:r>
      <w:r>
        <w:rPr>
          <w:rFonts w:ascii="宋体" w:cs="宋体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在正式出版的报刊及专业性刊物等发表文章者，加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分；总计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分</w:t>
      </w:r>
      <w:r>
        <w:rPr>
          <w:rFonts w:ascii="宋体" w:hAnsi="宋体" w:cs="宋体"/>
          <w:sz w:val="28"/>
          <w:szCs w:val="28"/>
        </w:rPr>
        <w:t xml:space="preserve">  </w:t>
      </w:r>
    </w:p>
    <w:p w:rsidR="001868C0" w:rsidRDefault="001868C0">
      <w:pPr>
        <w:rPr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、孙芳芳、韩金斌、宋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涵、孙佳丽、陈镕镕、杜毓洁、宁晨旭、李慧敏同学获得全国“悦读中医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校园之星”提名奖，依据《大学生活小秘书》（</w:t>
      </w:r>
      <w:r>
        <w:rPr>
          <w:rFonts w:ascii="宋体" w:hAnsi="宋体" w:cs="宋体"/>
          <w:color w:val="000000"/>
          <w:kern w:val="0"/>
          <w:sz w:val="28"/>
          <w:szCs w:val="28"/>
        </w:rPr>
        <w:t>4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版），</w:t>
      </w:r>
      <w:r>
        <w:rPr>
          <w:rFonts w:ascii="宋体" w:hAnsi="宋体" w:cs="宋体" w:hint="eastAsia"/>
          <w:sz w:val="28"/>
          <w:szCs w:val="28"/>
        </w:rPr>
        <w:t>在思想政治素质</w:t>
      </w:r>
      <w:r>
        <w:rPr>
          <w:rFonts w:ascii="宋体" w:cs="宋体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理想信念和爱国主义</w:t>
      </w:r>
      <w:r>
        <w:rPr>
          <w:rFonts w:ascii="宋体" w:cs="宋体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受表彰的个人这一项中，可加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分。</w:t>
      </w:r>
    </w:p>
    <w:p w:rsidR="001868C0" w:rsidRDefault="001868C0">
      <w:pPr>
        <w:rPr>
          <w:sz w:val="28"/>
          <w:szCs w:val="28"/>
        </w:rPr>
      </w:pPr>
    </w:p>
    <w:p w:rsidR="001868C0" w:rsidRDefault="001868C0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 </w:t>
      </w:r>
    </w:p>
    <w:p w:rsidR="001868C0" w:rsidRDefault="001868C0">
      <w:pPr>
        <w:rPr>
          <w:rFonts w:ascii="宋体" w:cs="宋体"/>
          <w:sz w:val="28"/>
          <w:szCs w:val="28"/>
        </w:rPr>
      </w:pPr>
    </w:p>
    <w:p w:rsidR="001868C0" w:rsidRDefault="001868C0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</w:t>
      </w:r>
      <w:bookmarkStart w:id="2" w:name="_GoBack"/>
      <w:bookmarkEnd w:id="2"/>
    </w:p>
    <w:p w:rsidR="001868C0" w:rsidRDefault="001868C0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               </w:t>
      </w:r>
      <w:r>
        <w:rPr>
          <w:rFonts w:ascii="宋体" w:hAnsi="宋体" w:cs="宋体" w:hint="eastAsia"/>
          <w:sz w:val="28"/>
          <w:szCs w:val="28"/>
        </w:rPr>
        <w:t>山西中医学院学生处</w:t>
      </w:r>
      <w:r>
        <w:rPr>
          <w:rFonts w:ascii="宋体" w:hAnsi="宋体" w:cs="宋体"/>
          <w:sz w:val="28"/>
          <w:szCs w:val="28"/>
        </w:rPr>
        <w:t xml:space="preserve">  </w:t>
      </w:r>
    </w:p>
    <w:p w:rsidR="001868C0" w:rsidRDefault="001868C0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                  2016.9.18.</w:t>
      </w:r>
    </w:p>
    <w:p w:rsidR="001868C0" w:rsidRDefault="001868C0"/>
    <w:sectPr w:rsidR="001868C0" w:rsidSect="008100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0C7B3"/>
    <w:multiLevelType w:val="singleLevel"/>
    <w:tmpl w:val="57E0C7B3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lVPjP/dKdTBCJFrDZbEPS0gL+BQ=" w:salt="BXFS/2cBvugzB8mhQfoIlQ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1763D7E"/>
    <w:rsid w:val="000F0959"/>
    <w:rsid w:val="001868C0"/>
    <w:rsid w:val="00193D91"/>
    <w:rsid w:val="00363409"/>
    <w:rsid w:val="006607C4"/>
    <w:rsid w:val="0081003D"/>
    <w:rsid w:val="11763D7E"/>
    <w:rsid w:val="18FB3281"/>
    <w:rsid w:val="19083848"/>
    <w:rsid w:val="2CA6392F"/>
    <w:rsid w:val="3EEA32BD"/>
    <w:rsid w:val="7C4C2072"/>
    <w:rsid w:val="7D002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03D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1003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89</Words>
  <Characters>513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X</cp:lastModifiedBy>
  <cp:revision>2</cp:revision>
  <dcterms:created xsi:type="dcterms:W3CDTF">2016-09-18T03:42:00Z</dcterms:created>
  <dcterms:modified xsi:type="dcterms:W3CDTF">2016-10-10T04:57:00Z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